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984"/>
        <w:gridCol w:w="560"/>
        <w:gridCol w:w="4128"/>
      </w:tblGrid>
      <w:tr w:rsidR="00E53AF7" w:rsidRPr="00E53AF7" w14:paraId="4CCFB7E7" w14:textId="77777777" w:rsidTr="00680E2A">
        <w:tc>
          <w:tcPr>
            <w:tcW w:w="5103" w:type="dxa"/>
            <w:shd w:val="clear" w:color="auto" w:fill="auto"/>
          </w:tcPr>
          <w:p w14:paraId="7D0A083E" w14:textId="77777777" w:rsidR="00E53AF7" w:rsidRDefault="00E53AF7" w:rsidP="00E53AF7">
            <w:pPr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53AF7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E53AF7">
              <w:rPr>
                <w:rFonts w:ascii="Times New Roman" w:hAnsi="Times New Roman" w:cs="Times New Roman"/>
                <w:sz w:val="28"/>
                <w:szCs w:val="28"/>
              </w:rPr>
              <w:t xml:space="preserve"> голова обласної ради</w:t>
            </w:r>
          </w:p>
          <w:p w14:paraId="42F75401" w14:textId="3B774031" w:rsidR="007A5AD2" w:rsidRPr="00E53AF7" w:rsidRDefault="007A5AD2" w:rsidP="00E53AF7">
            <w:pPr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53AF7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E53AF7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4785" w:type="dxa"/>
            <w:gridSpan w:val="2"/>
            <w:shd w:val="clear" w:color="auto" w:fill="auto"/>
          </w:tcPr>
          <w:p w14:paraId="255E7E96" w14:textId="722AA17F" w:rsidR="00E53AF7" w:rsidRPr="00E53AF7" w:rsidRDefault="0068611C" w:rsidP="00680E2A">
            <w:pPr>
              <w:spacing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53AF7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14:paraId="352AFA43" w14:textId="33E77B63" w:rsidR="00E53AF7" w:rsidRPr="00E53AF7" w:rsidRDefault="00E53AF7" w:rsidP="00680E2A">
            <w:pPr>
              <w:spacing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53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D426B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2285</w:t>
            </w:r>
            <w:r w:rsidR="003279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53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ПР/01-16</w:t>
            </w:r>
            <w:r w:rsidRPr="00E53AF7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E53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53AF7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E53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53AF7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E53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53AF7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E53AF7" w:rsidRPr="00E53AF7" w14:paraId="3854EF2A" w14:textId="77777777" w:rsidTr="00680E2A">
        <w:tc>
          <w:tcPr>
            <w:tcW w:w="5671" w:type="dxa"/>
            <w:gridSpan w:val="2"/>
            <w:shd w:val="clear" w:color="auto" w:fill="auto"/>
          </w:tcPr>
          <w:p w14:paraId="57CEF168" w14:textId="60085A26" w:rsidR="00E53AF7" w:rsidRPr="00E53AF7" w:rsidRDefault="00E53AF7" w:rsidP="00680E2A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  <w:shd w:val="clear" w:color="auto" w:fill="auto"/>
          </w:tcPr>
          <w:p w14:paraId="3910107A" w14:textId="77777777" w:rsidR="00E53AF7" w:rsidRPr="00E53AF7" w:rsidRDefault="00E53AF7" w:rsidP="00680E2A">
            <w:pPr>
              <w:spacing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14:paraId="4CE4764A" w14:textId="77777777" w:rsidR="00E53AF7" w:rsidRPr="00E53AF7" w:rsidRDefault="00E53AF7" w:rsidP="00E53AF7">
      <w:pPr>
        <w:snapToGrid w:val="0"/>
        <w:spacing w:line="20" w:lineRule="atLeast"/>
        <w:ind w:firstLine="567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53AF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62F55E6" wp14:editId="00FF3086">
            <wp:extent cx="504825" cy="600075"/>
            <wp:effectExtent l="0" t="0" r="0" b="0"/>
            <wp:docPr id="5721375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9CCB5" w14:textId="77777777" w:rsidR="00E53AF7" w:rsidRPr="00E53AF7" w:rsidRDefault="00E53AF7" w:rsidP="00E53AF7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AF7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1AB56C97" w14:textId="77777777" w:rsidR="00E53AF7" w:rsidRPr="00E53AF7" w:rsidRDefault="00E53AF7" w:rsidP="00E53AF7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AF7">
        <w:rPr>
          <w:rFonts w:ascii="Times New Roman" w:hAnsi="Times New Roman" w:cs="Times New Roman"/>
          <w:b/>
          <w:sz w:val="28"/>
          <w:szCs w:val="28"/>
        </w:rPr>
        <w:t>Дванадцята сесія VIII скликання</w:t>
      </w:r>
    </w:p>
    <w:p w14:paraId="332A57D4" w14:textId="77777777" w:rsidR="00E53AF7" w:rsidRPr="00E53AF7" w:rsidRDefault="00E53AF7" w:rsidP="00E53AF7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AF7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E53AF7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53AF7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208"/>
        <w:gridCol w:w="3221"/>
        <w:gridCol w:w="2927"/>
      </w:tblGrid>
      <w:tr w:rsidR="00E53AF7" w:rsidRPr="00E53AF7" w14:paraId="47D83F92" w14:textId="77777777" w:rsidTr="00680E2A">
        <w:tc>
          <w:tcPr>
            <w:tcW w:w="3208" w:type="dxa"/>
          </w:tcPr>
          <w:p w14:paraId="6DE0BFCD" w14:textId="0B449C92" w:rsidR="00E53AF7" w:rsidRPr="00E53AF7" w:rsidRDefault="00E53AF7" w:rsidP="00680E2A">
            <w:pPr>
              <w:tabs>
                <w:tab w:val="left" w:pos="0"/>
                <w:tab w:val="left" w:pos="3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A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14:paraId="622B1647" w14:textId="1012C8F5" w:rsidR="00E53AF7" w:rsidRPr="00E53AF7" w:rsidRDefault="00E53AF7" w:rsidP="00680E2A">
            <w:pPr>
              <w:tabs>
                <w:tab w:val="left" w:pos="0"/>
                <w:tab w:val="left" w:pos="3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AF7"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</w:p>
        </w:tc>
        <w:tc>
          <w:tcPr>
            <w:tcW w:w="3221" w:type="dxa"/>
            <w:vAlign w:val="bottom"/>
          </w:tcPr>
          <w:p w14:paraId="2A0296E8" w14:textId="77777777" w:rsidR="00E53AF7" w:rsidRPr="00E53AF7" w:rsidRDefault="00E53AF7" w:rsidP="00680E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AF7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2927" w:type="dxa"/>
          </w:tcPr>
          <w:p w14:paraId="40641873" w14:textId="77777777" w:rsidR="00E53AF7" w:rsidRPr="00E53AF7" w:rsidRDefault="00E53AF7" w:rsidP="00680E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A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</w:p>
          <w:p w14:paraId="5B0AC945" w14:textId="77777777" w:rsidR="00E53AF7" w:rsidRPr="00E53AF7" w:rsidRDefault="00E53AF7" w:rsidP="00680E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AF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00C0635C" w14:textId="77777777" w:rsidR="00E53AF7" w:rsidRDefault="00E53AF7" w:rsidP="00E53AF7">
      <w:pPr>
        <w:pStyle w:val="a3"/>
        <w:spacing w:before="0" w:beforeAutospacing="0" w:after="0" w:afterAutospacing="0" w:line="20" w:lineRule="atLeast"/>
        <w:ind w:right="4678"/>
        <w:jc w:val="both"/>
        <w:rPr>
          <w:b/>
          <w:bCs/>
          <w:sz w:val="28"/>
          <w:szCs w:val="28"/>
        </w:rPr>
      </w:pPr>
    </w:p>
    <w:p w14:paraId="3F602287" w14:textId="5FBCCBD4" w:rsidR="00E53AF7" w:rsidRPr="00E53AF7" w:rsidRDefault="00E53AF7" w:rsidP="00E53AF7">
      <w:pPr>
        <w:pStyle w:val="a3"/>
        <w:spacing w:before="0" w:beforeAutospacing="0" w:after="0" w:afterAutospacing="0" w:line="20" w:lineRule="atLeast"/>
        <w:ind w:right="4678"/>
        <w:jc w:val="both"/>
        <w:rPr>
          <w:b/>
          <w:bCs/>
          <w:color w:val="000000"/>
          <w:sz w:val="28"/>
          <w:szCs w:val="28"/>
        </w:rPr>
      </w:pPr>
      <w:bookmarkStart w:id="0" w:name="_Hlk149923337"/>
      <w:r>
        <w:rPr>
          <w:b/>
          <w:bCs/>
          <w:sz w:val="28"/>
          <w:szCs w:val="28"/>
        </w:rPr>
        <w:t>П</w:t>
      </w:r>
      <w:r w:rsidRPr="00E53AF7">
        <w:rPr>
          <w:b/>
          <w:bCs/>
          <w:sz w:val="28"/>
          <w:szCs w:val="28"/>
        </w:rPr>
        <w:t xml:space="preserve">ро затвердження </w:t>
      </w:r>
      <w:r>
        <w:rPr>
          <w:b/>
          <w:bCs/>
          <w:sz w:val="28"/>
          <w:szCs w:val="28"/>
        </w:rPr>
        <w:t>П</w:t>
      </w:r>
      <w:r w:rsidRPr="00E53AF7">
        <w:rPr>
          <w:b/>
          <w:bCs/>
          <w:sz w:val="28"/>
          <w:szCs w:val="28"/>
        </w:rPr>
        <w:t>оложення про преміювання, надання матеріальної допомоги та грошової винагороди працівникам виконавчого апарату обласної ради</w:t>
      </w:r>
      <w:bookmarkEnd w:id="0"/>
    </w:p>
    <w:p w14:paraId="7F0AA926" w14:textId="661962E4" w:rsidR="00E53AF7" w:rsidRPr="003964CE" w:rsidRDefault="00E53AF7" w:rsidP="00E53AF7">
      <w:pPr>
        <w:ind w:right="4178"/>
        <w:jc w:val="both"/>
        <w:rPr>
          <w:sz w:val="28"/>
          <w:szCs w:val="28"/>
        </w:rPr>
      </w:pPr>
    </w:p>
    <w:p w14:paraId="57081FEC" w14:textId="3647FB90" w:rsidR="00E53AF7" w:rsidRPr="00E53AF7" w:rsidRDefault="00E53AF7" w:rsidP="00E53A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4CE">
        <w:rPr>
          <w:sz w:val="28"/>
          <w:szCs w:val="28"/>
        </w:rPr>
        <w:tab/>
      </w:r>
      <w:r w:rsidRPr="00E53AF7">
        <w:rPr>
          <w:rFonts w:ascii="Times New Roman" w:hAnsi="Times New Roman" w:cs="Times New Roman"/>
          <w:sz w:val="28"/>
          <w:szCs w:val="28"/>
        </w:rPr>
        <w:t xml:space="preserve">Відповідно до статті 43 Закону України «Про місцеве самоврядування в Україні», Закону України «Про службу в органах місцевого самоврядування», постанови Кабінету Міністрів України від 09 березня 2006 року № 268 «Про </w:t>
      </w:r>
      <w:r w:rsidRPr="00E53AF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Pr="00E53AF7">
        <w:rPr>
          <w:rFonts w:ascii="Times New Roman" w:hAnsi="Times New Roman" w:cs="Times New Roman"/>
          <w:sz w:val="28"/>
          <w:szCs w:val="28"/>
        </w:rPr>
        <w:t xml:space="preserve">», з метою посилення стимулювання відповідального та професійного ставлення посадових осіб місцевого самоврядування, </w:t>
      </w:r>
      <w:r>
        <w:rPr>
          <w:rFonts w:ascii="Times New Roman" w:hAnsi="Times New Roman" w:cs="Times New Roman"/>
          <w:sz w:val="28"/>
          <w:szCs w:val="28"/>
        </w:rPr>
        <w:t>виконавчого апарату обласної</w:t>
      </w:r>
      <w:r w:rsidRPr="00E53AF7">
        <w:rPr>
          <w:rFonts w:ascii="Times New Roman" w:hAnsi="Times New Roman" w:cs="Times New Roman"/>
          <w:sz w:val="28"/>
          <w:szCs w:val="28"/>
        </w:rPr>
        <w:t xml:space="preserve"> до виконання своїх посадових обов’язків,  обласна рада </w:t>
      </w:r>
      <w:r w:rsidRPr="00E53AF7">
        <w:rPr>
          <w:rFonts w:ascii="Times New Roman" w:hAnsi="Times New Roman" w:cs="Times New Roman"/>
          <w:b/>
          <w:bCs/>
          <w:sz w:val="28"/>
          <w:szCs w:val="28"/>
        </w:rPr>
        <w:t>в и р і ш и л а:</w:t>
      </w:r>
    </w:p>
    <w:p w14:paraId="5F200762" w14:textId="77777777" w:rsidR="00E53AF7" w:rsidRDefault="00E53AF7" w:rsidP="00E53A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B6A102D" w14:textId="3BB41015" w:rsidR="00E53AF7" w:rsidRPr="00E53AF7" w:rsidRDefault="00E53AF7" w:rsidP="00E53A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3AF7">
        <w:rPr>
          <w:sz w:val="28"/>
          <w:szCs w:val="28"/>
        </w:rPr>
        <w:t>1. Затвердити Положення про преміювання, надання матеріальної допомоги та грошової винагороди працівникам виконавчого апарату обласної ради згідно з додатком.</w:t>
      </w:r>
    </w:p>
    <w:p w14:paraId="21528FD0" w14:textId="4CDA4D41" w:rsidR="00E53AF7" w:rsidRPr="00E53AF7" w:rsidRDefault="00E53AF7" w:rsidP="00E53AF7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53AF7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</w:t>
      </w:r>
      <w:r w:rsidR="00C2193B">
        <w:rPr>
          <w:rFonts w:ascii="Times New Roman" w:hAnsi="Times New Roman" w:cs="Times New Roman"/>
          <w:sz w:val="28"/>
          <w:szCs w:val="28"/>
        </w:rPr>
        <w:t xml:space="preserve">керуючого справами виконавчого апарату </w:t>
      </w:r>
      <w:r w:rsidRPr="00E53AF7">
        <w:rPr>
          <w:rFonts w:ascii="Times New Roman" w:hAnsi="Times New Roman" w:cs="Times New Roman"/>
          <w:sz w:val="28"/>
          <w:szCs w:val="28"/>
        </w:rPr>
        <w:t>обласної ради та постійну комісію обласної ради з питань</w:t>
      </w:r>
      <w:r w:rsidR="00C2193B">
        <w:rPr>
          <w:rFonts w:ascii="Times New Roman" w:hAnsi="Times New Roman" w:cs="Times New Roman"/>
          <w:sz w:val="28"/>
          <w:szCs w:val="28"/>
        </w:rPr>
        <w:t xml:space="preserve"> </w:t>
      </w:r>
      <w:r w:rsidR="0068611C">
        <w:rPr>
          <w:rFonts w:ascii="Times New Roman" w:hAnsi="Times New Roman" w:cs="Times New Roman"/>
          <w:sz w:val="28"/>
          <w:szCs w:val="28"/>
        </w:rPr>
        <w:t>бюджету.</w:t>
      </w:r>
      <w:r w:rsidRPr="00E53A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E4EB23" w14:textId="77777777" w:rsidR="00E53AF7" w:rsidRDefault="00E53AF7" w:rsidP="00E53AF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1D8D23" w14:textId="77777777" w:rsidR="00E53AF7" w:rsidRPr="00E53AF7" w:rsidRDefault="00E53AF7" w:rsidP="00E53AF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3AF7">
        <w:rPr>
          <w:rFonts w:ascii="Times New Roman" w:hAnsi="Times New Roman" w:cs="Times New Roman"/>
          <w:b/>
          <w:bCs/>
          <w:sz w:val="28"/>
          <w:szCs w:val="28"/>
        </w:rPr>
        <w:t>Голова ради                                                                      Роман САРАЙ</w:t>
      </w:r>
    </w:p>
    <w:p w14:paraId="63EC9421" w14:textId="77777777" w:rsidR="00E53AF7" w:rsidRDefault="00E53AF7" w:rsidP="00200C40">
      <w:pPr>
        <w:pStyle w:val="a3"/>
        <w:spacing w:before="0" w:beforeAutospacing="0" w:after="0" w:afterAutospacing="0" w:line="20" w:lineRule="atLeast"/>
        <w:ind w:firstLine="6663"/>
        <w:jc w:val="both"/>
        <w:rPr>
          <w:color w:val="000000"/>
          <w:sz w:val="28"/>
          <w:szCs w:val="28"/>
        </w:rPr>
      </w:pPr>
    </w:p>
    <w:sectPr w:rsidR="00E53AF7" w:rsidSect="009C73F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797F8" w14:textId="77777777" w:rsidR="00EE7F2C" w:rsidRDefault="00EE7F2C" w:rsidP="009C73F6">
      <w:pPr>
        <w:spacing w:after="0" w:line="240" w:lineRule="auto"/>
      </w:pPr>
      <w:r>
        <w:separator/>
      </w:r>
    </w:p>
  </w:endnote>
  <w:endnote w:type="continuationSeparator" w:id="0">
    <w:p w14:paraId="213553C4" w14:textId="77777777" w:rsidR="00EE7F2C" w:rsidRDefault="00EE7F2C" w:rsidP="009C7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EADD5" w14:textId="77777777" w:rsidR="00EE7F2C" w:rsidRDefault="00EE7F2C" w:rsidP="009C73F6">
      <w:pPr>
        <w:spacing w:after="0" w:line="240" w:lineRule="auto"/>
      </w:pPr>
      <w:r>
        <w:separator/>
      </w:r>
    </w:p>
  </w:footnote>
  <w:footnote w:type="continuationSeparator" w:id="0">
    <w:p w14:paraId="183D6A22" w14:textId="77777777" w:rsidR="00EE7F2C" w:rsidRDefault="00EE7F2C" w:rsidP="009C7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8927025"/>
      <w:docPartObj>
        <w:docPartGallery w:val="Page Numbers (Top of Page)"/>
        <w:docPartUnique/>
      </w:docPartObj>
    </w:sdtPr>
    <w:sdtContent>
      <w:p w14:paraId="019D32E8" w14:textId="7E70DACC" w:rsidR="009C73F6" w:rsidRDefault="009C73F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6ACB1B" w14:textId="77777777" w:rsidR="009C73F6" w:rsidRDefault="009C73F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F1AEC"/>
    <w:multiLevelType w:val="hybridMultilevel"/>
    <w:tmpl w:val="C48C9FFE"/>
    <w:lvl w:ilvl="0" w:tplc="CCF0CA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6F4EF1"/>
    <w:multiLevelType w:val="hybridMultilevel"/>
    <w:tmpl w:val="8EAA9BE4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345222"/>
    <w:multiLevelType w:val="hybridMultilevel"/>
    <w:tmpl w:val="7A04537A"/>
    <w:lvl w:ilvl="0" w:tplc="01928B8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0C6357A"/>
    <w:multiLevelType w:val="multilevel"/>
    <w:tmpl w:val="482060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Theme="minorHAnsi" w:hAnsiTheme="minorHAnsi" w:cstheme="minorBid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asciiTheme="minorHAnsi" w:hAnsiTheme="minorHAnsi" w:cstheme="minorBidi" w:hint="default"/>
      </w:rPr>
    </w:lvl>
  </w:abstractNum>
  <w:abstractNum w:abstractNumId="4" w15:restartNumberingAfterBreak="0">
    <w:nsid w:val="73084A71"/>
    <w:multiLevelType w:val="hybridMultilevel"/>
    <w:tmpl w:val="2F3C9FE8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04218779">
    <w:abstractNumId w:val="3"/>
  </w:num>
  <w:num w:numId="2" w16cid:durableId="1009020647">
    <w:abstractNumId w:val="0"/>
  </w:num>
  <w:num w:numId="3" w16cid:durableId="1970475010">
    <w:abstractNumId w:val="2"/>
  </w:num>
  <w:num w:numId="4" w16cid:durableId="1246456282">
    <w:abstractNumId w:val="1"/>
  </w:num>
  <w:num w:numId="5" w16cid:durableId="6795499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B33"/>
    <w:rsid w:val="00070BF7"/>
    <w:rsid w:val="00084CA4"/>
    <w:rsid w:val="000971F8"/>
    <w:rsid w:val="001040FE"/>
    <w:rsid w:val="0011433B"/>
    <w:rsid w:val="0016331E"/>
    <w:rsid w:val="001D2CE3"/>
    <w:rsid w:val="00200C40"/>
    <w:rsid w:val="00251B8A"/>
    <w:rsid w:val="0025366C"/>
    <w:rsid w:val="00273337"/>
    <w:rsid w:val="00277344"/>
    <w:rsid w:val="0027773F"/>
    <w:rsid w:val="00295B30"/>
    <w:rsid w:val="002C2C8F"/>
    <w:rsid w:val="002D3BBF"/>
    <w:rsid w:val="002D7C7E"/>
    <w:rsid w:val="0032792A"/>
    <w:rsid w:val="003740A5"/>
    <w:rsid w:val="003F2492"/>
    <w:rsid w:val="004A6E5A"/>
    <w:rsid w:val="004A6E8D"/>
    <w:rsid w:val="004D2542"/>
    <w:rsid w:val="004E1086"/>
    <w:rsid w:val="004F6B54"/>
    <w:rsid w:val="005639AB"/>
    <w:rsid w:val="005F5EEE"/>
    <w:rsid w:val="006763EB"/>
    <w:rsid w:val="0068611C"/>
    <w:rsid w:val="00697FD7"/>
    <w:rsid w:val="006A3671"/>
    <w:rsid w:val="00734255"/>
    <w:rsid w:val="00796B8F"/>
    <w:rsid w:val="007A5AD2"/>
    <w:rsid w:val="007D3A34"/>
    <w:rsid w:val="008B4CD6"/>
    <w:rsid w:val="008C50FB"/>
    <w:rsid w:val="00936FCF"/>
    <w:rsid w:val="009414DD"/>
    <w:rsid w:val="00957FC1"/>
    <w:rsid w:val="009B10FE"/>
    <w:rsid w:val="009C5B6F"/>
    <w:rsid w:val="009C73F6"/>
    <w:rsid w:val="00A5726B"/>
    <w:rsid w:val="00AB293B"/>
    <w:rsid w:val="00B20019"/>
    <w:rsid w:val="00B73918"/>
    <w:rsid w:val="00B93EDE"/>
    <w:rsid w:val="00B94803"/>
    <w:rsid w:val="00BA294B"/>
    <w:rsid w:val="00BD4300"/>
    <w:rsid w:val="00BD7EFB"/>
    <w:rsid w:val="00C2193B"/>
    <w:rsid w:val="00C315BE"/>
    <w:rsid w:val="00C36B1B"/>
    <w:rsid w:val="00C410FC"/>
    <w:rsid w:val="00C823AF"/>
    <w:rsid w:val="00C85034"/>
    <w:rsid w:val="00CB0D9B"/>
    <w:rsid w:val="00CF6D58"/>
    <w:rsid w:val="00D172B6"/>
    <w:rsid w:val="00D426B8"/>
    <w:rsid w:val="00DA5E9D"/>
    <w:rsid w:val="00DB3C9D"/>
    <w:rsid w:val="00DF09D3"/>
    <w:rsid w:val="00E04E0F"/>
    <w:rsid w:val="00E15257"/>
    <w:rsid w:val="00E53AF7"/>
    <w:rsid w:val="00E57CAF"/>
    <w:rsid w:val="00ED1435"/>
    <w:rsid w:val="00EE1229"/>
    <w:rsid w:val="00EE60BA"/>
    <w:rsid w:val="00EE7F2C"/>
    <w:rsid w:val="00EF0213"/>
    <w:rsid w:val="00F1103B"/>
    <w:rsid w:val="00F14A6E"/>
    <w:rsid w:val="00F15290"/>
    <w:rsid w:val="00F251F7"/>
    <w:rsid w:val="00F57704"/>
    <w:rsid w:val="00FC3A09"/>
    <w:rsid w:val="00FD0B33"/>
    <w:rsid w:val="00FD5E36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65870"/>
  <w15:docId w15:val="{63A2FDCD-0262-43B7-91AC-0E0B99DBE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0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B4CD6"/>
    <w:pPr>
      <w:ind w:left="720"/>
      <w:contextualSpacing/>
    </w:pPr>
  </w:style>
  <w:style w:type="paragraph" w:customStyle="1" w:styleId="rvps2">
    <w:name w:val="rvps2"/>
    <w:basedOn w:val="a"/>
    <w:rsid w:val="002D3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_"/>
    <w:basedOn w:val="a0"/>
    <w:link w:val="a6"/>
    <w:rsid w:val="00F15290"/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Основной текст"/>
    <w:basedOn w:val="a"/>
    <w:link w:val="a5"/>
    <w:rsid w:val="00F15290"/>
    <w:pPr>
      <w:widowControl w:val="0"/>
      <w:spacing w:after="300"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9C73F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9C73F6"/>
  </w:style>
  <w:style w:type="paragraph" w:styleId="a9">
    <w:name w:val="footer"/>
    <w:basedOn w:val="a"/>
    <w:link w:val="aa"/>
    <w:uiPriority w:val="99"/>
    <w:unhideWhenUsed/>
    <w:rsid w:val="009C73F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9C7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7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11</cp:revision>
  <cp:lastPrinted>2023-11-06T09:20:00Z</cp:lastPrinted>
  <dcterms:created xsi:type="dcterms:W3CDTF">2023-11-03T14:36:00Z</dcterms:created>
  <dcterms:modified xsi:type="dcterms:W3CDTF">2023-11-07T07:58:00Z</dcterms:modified>
</cp:coreProperties>
</file>